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404F" w:rsidRPr="00D31FD8" w:rsidRDefault="003F404F" w:rsidP="003F404F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pt-PT"/>
        </w:rPr>
      </w:pPr>
      <w:r w:rsidRPr="00D31FD8">
        <w:rPr>
          <w:rFonts w:ascii="Arial" w:eastAsia="Times New Roman" w:hAnsi="Arial" w:cs="Arial"/>
          <w:b/>
          <w:bCs/>
          <w:color w:val="000000"/>
          <w:sz w:val="22"/>
          <w:szCs w:val="22"/>
          <w:lang w:eastAsia="pt-PT"/>
        </w:rPr>
        <w:t>Matéria Cruzada (I)</w:t>
      </w:r>
    </w:p>
    <w:p w:rsidR="003F404F" w:rsidRPr="00D31FD8" w:rsidRDefault="003F404F" w:rsidP="003F404F">
      <w:pPr>
        <w:rPr>
          <w:rFonts w:ascii="Arial" w:eastAsia="Times New Roman" w:hAnsi="Arial" w:cs="Arial"/>
          <w:color w:val="000000"/>
          <w:sz w:val="22"/>
          <w:szCs w:val="22"/>
          <w:lang w:eastAsia="pt-PT"/>
        </w:rPr>
      </w:pPr>
    </w:p>
    <w:p w:rsidR="004B4B2C" w:rsidRPr="004B4B2C" w:rsidRDefault="004B4B2C" w:rsidP="004B4B2C">
      <w:pPr>
        <w:spacing w:line="360" w:lineRule="auto"/>
        <w:rPr>
          <w:rFonts w:ascii="Arial" w:eastAsia="Times New Roman" w:hAnsi="Arial" w:cs="Arial"/>
          <w:color w:val="000000"/>
          <w:sz w:val="22"/>
          <w:szCs w:val="22"/>
          <w:lang w:eastAsia="pt-PT"/>
        </w:rPr>
      </w:pPr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A Câmara Municipal de Paredes promove o primeiro "Matéria Cruzada" - um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projecto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concebido por Nuno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Aroso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e Diana Ferreira, produzido pela Arte no Tempo, que cruza diferentes disciplinas artísticas e humanísticas. </w:t>
      </w:r>
    </w:p>
    <w:p w:rsidR="004B4B2C" w:rsidRPr="004B4B2C" w:rsidRDefault="004B4B2C" w:rsidP="004B4B2C">
      <w:pPr>
        <w:spacing w:line="360" w:lineRule="auto"/>
        <w:rPr>
          <w:rFonts w:ascii="Arial" w:eastAsia="Times New Roman" w:hAnsi="Arial" w:cs="Arial"/>
          <w:color w:val="000000"/>
          <w:sz w:val="22"/>
          <w:szCs w:val="22"/>
          <w:lang w:eastAsia="pt-PT"/>
        </w:rPr>
      </w:pPr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O cartaz é composto por dois debates (16h30) e dois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espectáculos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(18h00) que terão lugar no primeiro fim-de-semana de Abril, na Casa da Cultura de Paredes (Sábado, dia 2) e na Fundação A Lord (Domingo, dia 3), em Lordelo.</w:t>
      </w:r>
    </w:p>
    <w:p w:rsidR="004B4B2C" w:rsidRPr="004B4B2C" w:rsidRDefault="004B4B2C" w:rsidP="004B4B2C">
      <w:pPr>
        <w:spacing w:line="360" w:lineRule="auto"/>
        <w:rPr>
          <w:rFonts w:ascii="Arial" w:eastAsia="Times New Roman" w:hAnsi="Arial" w:cs="Arial"/>
          <w:color w:val="000000"/>
          <w:sz w:val="22"/>
          <w:szCs w:val="22"/>
          <w:lang w:eastAsia="pt-PT"/>
        </w:rPr>
      </w:pPr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O primeiro dia é preenchido com uma conversa sobre Direitos e género, entre a Embaixadora de Boa Vontade do Fundo das Nações Unidas para a População (UNFPA), Catarina Furtado, e a Vereadora para a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Acção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Social, Cultura e Turismo do Município de Paredes, Beatriz Meireles, e, ainda, um recital de música de câmara com obras de mulheres compositoras dos séculos XIX, XX e XXI, pelo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ars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ad hoc.  </w:t>
      </w:r>
    </w:p>
    <w:p w:rsidR="004B4B2C" w:rsidRPr="004B4B2C" w:rsidRDefault="004B4B2C" w:rsidP="004B4B2C">
      <w:pPr>
        <w:spacing w:line="360" w:lineRule="auto"/>
        <w:rPr>
          <w:rFonts w:ascii="Arial" w:eastAsia="Times New Roman" w:hAnsi="Arial" w:cs="Arial"/>
          <w:color w:val="000000"/>
          <w:sz w:val="22"/>
          <w:szCs w:val="22"/>
          <w:lang w:eastAsia="pt-PT"/>
        </w:rPr>
      </w:pPr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O segundo dia é marcado pela apresentação do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espectáculo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“A Fog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Machine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e outros poemas para o teu regresso”, antecedido por três dos artistas essenciais à criação do mesmo: Nuno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Aroso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, o impulsionador da criação para a qual solicitou a colaboração de diferentes criadores; Gonçalo M. Tavares, que contribuiu com um texto inédito para o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projecto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estreado em Outubro passado, e João Reis,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actor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e encenador que contracena com Nuno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Aroso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neste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espectáculo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.</w:t>
      </w:r>
    </w:p>
    <w:p w:rsidR="004B4B2C" w:rsidRPr="00D31FD8" w:rsidRDefault="004B4B2C" w:rsidP="004B4B2C">
      <w:pPr>
        <w:spacing w:line="360" w:lineRule="auto"/>
        <w:rPr>
          <w:rFonts w:ascii="Arial" w:eastAsia="Times New Roman" w:hAnsi="Arial" w:cs="Arial"/>
          <w:color w:val="000000"/>
          <w:sz w:val="22"/>
          <w:szCs w:val="22"/>
          <w:lang w:eastAsia="pt-PT"/>
        </w:rPr>
      </w:pPr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A entrada nos diversos momentos é livre, mediante inscrição através do telefone 255 780 446 ou do correio </w:t>
      </w:r>
      <w:proofErr w:type="spell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electrónico</w:t>
      </w:r>
      <w:proofErr w:type="spellEnd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 xml:space="preserve"> </w:t>
      </w:r>
      <w:proofErr w:type="gramStart"/>
      <w:r w:rsidRPr="004B4B2C">
        <w:rPr>
          <w:rFonts w:ascii="Arial" w:eastAsia="Times New Roman" w:hAnsi="Arial" w:cs="Arial"/>
          <w:color w:val="000000"/>
          <w:sz w:val="22"/>
          <w:szCs w:val="22"/>
          <w:lang w:eastAsia="pt-PT"/>
        </w:rPr>
        <w:t>cultura@cm-paredes.pt .</w:t>
      </w:r>
      <w:proofErr w:type="gramEnd"/>
    </w:p>
    <w:p w:rsidR="00D31FD8" w:rsidRPr="00D31FD8" w:rsidRDefault="00D31FD8" w:rsidP="003F404F">
      <w:pPr>
        <w:spacing w:line="360" w:lineRule="auto"/>
        <w:rPr>
          <w:rFonts w:ascii="Arial" w:eastAsia="Times New Roman" w:hAnsi="Arial" w:cs="Arial"/>
          <w:color w:val="000000"/>
          <w:sz w:val="22"/>
          <w:szCs w:val="22"/>
          <w:lang w:eastAsia="pt-PT"/>
        </w:rPr>
      </w:pPr>
    </w:p>
    <w:p w:rsidR="00D31FD8" w:rsidRPr="00D31FD8" w:rsidRDefault="00D31FD8" w:rsidP="003F404F">
      <w:pPr>
        <w:spacing w:line="360" w:lineRule="auto"/>
        <w:rPr>
          <w:rFonts w:ascii="Arial" w:eastAsia="Times New Roman" w:hAnsi="Arial" w:cs="Arial"/>
          <w:sz w:val="22"/>
          <w:szCs w:val="22"/>
          <w:lang w:eastAsia="pt-PT"/>
        </w:rPr>
      </w:pPr>
      <w:r w:rsidRPr="00D31FD8">
        <w:rPr>
          <w:rFonts w:ascii="Arial" w:eastAsia="Times New Roman" w:hAnsi="Arial" w:cs="Arial"/>
          <w:sz w:val="22"/>
          <w:szCs w:val="22"/>
          <w:lang w:eastAsia="pt-PT"/>
        </w:rPr>
        <w:t>https://artenotempo.pt/materia-cruzada-i/</w:t>
      </w:r>
    </w:p>
    <w:p w:rsidR="003F404F" w:rsidRDefault="003F404F" w:rsidP="003F404F">
      <w:pPr>
        <w:rPr>
          <w:rFonts w:ascii="Arial" w:eastAsia="Times New Roman" w:hAnsi="Arial" w:cs="Arial"/>
          <w:sz w:val="22"/>
          <w:szCs w:val="22"/>
          <w:lang w:eastAsia="pt-PT"/>
        </w:rPr>
      </w:pPr>
    </w:p>
    <w:p w:rsidR="00767451" w:rsidRPr="00767451" w:rsidRDefault="00767451" w:rsidP="003F404F">
      <w:pPr>
        <w:rPr>
          <w:rFonts w:ascii="Arial" w:eastAsia="Times New Roman" w:hAnsi="Arial" w:cs="Arial"/>
          <w:sz w:val="22"/>
          <w:szCs w:val="22"/>
          <w:u w:val="single"/>
          <w:lang w:eastAsia="pt-PT"/>
        </w:rPr>
      </w:pPr>
      <w:r w:rsidRPr="00767451">
        <w:rPr>
          <w:rFonts w:ascii="Arial" w:eastAsia="Times New Roman" w:hAnsi="Arial" w:cs="Arial"/>
          <w:sz w:val="22"/>
          <w:szCs w:val="22"/>
          <w:u w:val="single"/>
          <w:lang w:eastAsia="pt-PT"/>
        </w:rPr>
        <w:t>Comunicação</w:t>
      </w:r>
    </w:p>
    <w:p w:rsidR="00D31FD8" w:rsidRPr="00D31FD8" w:rsidRDefault="004B4B2C" w:rsidP="003F404F">
      <w:pPr>
        <w:rPr>
          <w:rFonts w:ascii="Arial" w:eastAsia="Times New Roman" w:hAnsi="Arial" w:cs="Arial"/>
          <w:sz w:val="22"/>
          <w:szCs w:val="22"/>
          <w:lang w:eastAsia="pt-PT"/>
        </w:rPr>
      </w:pPr>
      <w:r>
        <w:rPr>
          <w:rFonts w:ascii="Arial" w:eastAsia="Times New Roman" w:hAnsi="Arial" w:cs="Arial"/>
          <w:sz w:val="22"/>
          <w:szCs w:val="22"/>
          <w:lang w:eastAsia="pt-PT"/>
        </w:rPr>
        <w:t>contacto: 919 465 983</w:t>
      </w:r>
    </w:p>
    <w:p w:rsidR="00316EA8" w:rsidRPr="00D31FD8" w:rsidRDefault="007674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mariagabrielaferreira@artenotempo.pt</w:t>
      </w:r>
    </w:p>
    <w:sectPr w:rsidR="00316EA8" w:rsidRPr="00D31FD8" w:rsidSect="00EA348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04F"/>
    <w:rsid w:val="003F404F"/>
    <w:rsid w:val="004B4B2C"/>
    <w:rsid w:val="00767451"/>
    <w:rsid w:val="00A403F4"/>
    <w:rsid w:val="00D31FD8"/>
    <w:rsid w:val="00EA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ACC761"/>
  <w15:chartTrackingRefBased/>
  <w15:docId w15:val="{101CAFD6-9A0F-AA4E-B0DA-36E1A9CF1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404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1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geral@artenotempo.pt</dc:creator>
  <cp:keywords/>
  <dc:description/>
  <cp:lastModifiedBy>geral@artenotempo.pt</cp:lastModifiedBy>
  <cp:revision>4</cp:revision>
  <dcterms:created xsi:type="dcterms:W3CDTF">2022-03-30T16:24:00Z</dcterms:created>
  <dcterms:modified xsi:type="dcterms:W3CDTF">2022-03-30T17:09:00Z</dcterms:modified>
</cp:coreProperties>
</file>